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83" w:rsidRDefault="00EF7AE9">
      <w:pPr>
        <w:jc w:val="left"/>
        <w:rPr>
          <w:rFonts w:ascii="Times New Roman CE" w:eastAsia="Times New Roman CE" w:hAnsi="Times New Roman CE"/>
          <w:sz w:val="28"/>
          <w:szCs w:val="24"/>
          <w:lang w:val="en-US"/>
        </w:rPr>
      </w:pPr>
      <w:r>
        <w:rPr>
          <w:rFonts w:ascii="Times New Roman CE" w:eastAsia="Times New Roman CE" w:hAnsi="Times New Roman CE"/>
          <w:color w:val="FF0000"/>
          <w:sz w:val="28"/>
          <w:szCs w:val="24"/>
          <w:u w:val="single"/>
          <w:lang w:val="en-US"/>
        </w:rPr>
        <w:t>ANEXA 19^5</w:t>
      </w:r>
    </w:p>
    <w:p w:rsidR="00EB5A83" w:rsidRDefault="00EB5A83">
      <w:pPr>
        <w:jc w:val="left"/>
        <w:rPr>
          <w:rFonts w:ascii="Times New Roman CE" w:eastAsia="Times New Roman CE" w:hAnsi="Times New Roman CE"/>
          <w:i/>
          <w:sz w:val="28"/>
          <w:szCs w:val="24"/>
          <w:lang w:val="en-US"/>
        </w:rPr>
      </w:pPr>
    </w:p>
    <w:p w:rsidR="00EB5A83" w:rsidRDefault="00EB5A83">
      <w:pPr>
        <w:jc w:val="left"/>
        <w:rPr>
          <w:rFonts w:ascii="Times New Roman CE" w:eastAsia="Times New Roman CE" w:hAnsi="Times New Roman CE"/>
          <w:i/>
          <w:sz w:val="28"/>
          <w:szCs w:val="24"/>
          <w:lang w:val="en-US"/>
        </w:rPr>
      </w:pPr>
    </w:p>
    <w:p w:rsidR="00EB5A83" w:rsidRDefault="00EB5A83">
      <w:pPr>
        <w:jc w:val="left"/>
        <w:rPr>
          <w:rFonts w:ascii="Times New Roman CE" w:eastAsia="Times New Roman CE" w:hAnsi="Times New Roman CE"/>
          <w:i/>
          <w:sz w:val="28"/>
          <w:szCs w:val="24"/>
          <w:lang w:val="en-US"/>
        </w:rPr>
      </w:pPr>
    </w:p>
    <w:p w:rsidR="00EB5A83" w:rsidRDefault="00EF7AE9">
      <w:pPr>
        <w:jc w:val="left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                       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Domnule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Primar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,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Subsemnatul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(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a), .............................................,</w:t>
      </w: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(</w:t>
      </w: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numele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şi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prenumele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)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domiciliat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ă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localitatea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....................,</w:t>
      </w:r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str. ............. nr.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......, bl. ......., sc. .......,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et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. </w:t>
      </w: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......, ap. ...,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sectorul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judeţul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..................,</w:t>
      </w:r>
      <w:proofErr w:type="gramEnd"/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posesor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posesoare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al/a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actului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identitate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seria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nr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. ...........,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calitate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..................................................................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(</w:t>
      </w: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reprezentant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SPAS/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mamă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tată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altă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persoană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)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vă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rog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aprobaţi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înregistrarea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peste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termenul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30 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zile</w:t>
      </w:r>
      <w:proofErr w:type="spellEnd"/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copilului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sex ........., cu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numele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familie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şi</w:t>
      </w:r>
      <w:proofErr w:type="spellEnd"/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prenumele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...........................,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născut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la data</w:t>
      </w:r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de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.............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........................,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fiul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/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fiica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lui</w:t>
      </w:r>
      <w:proofErr w:type="spellEnd"/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..................................................................</w:t>
      </w: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(</w:t>
      </w: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numele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familie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şi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prenumele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tatălui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</w:rPr>
        <w:t>)</w:t>
      </w: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</w:rPr>
        <w:t>ș</w:t>
      </w:r>
      <w:r>
        <w:rPr>
          <w:rFonts w:ascii="Courier New CE" w:eastAsia="Courier New CE" w:hAnsi="Courier New CE"/>
          <w:b/>
          <w:bCs/>
          <w:i/>
          <w:sz w:val="22"/>
          <w:szCs w:val="24"/>
        </w:rPr>
        <w:t xml:space="preserve">i </w:t>
      </w:r>
      <w:bookmarkStart w:id="0" w:name="_GoBack"/>
      <w:bookmarkEnd w:id="0"/>
      <w:r>
        <w:rPr>
          <w:rFonts w:ascii="Courier New CE" w:eastAsia="Courier New CE" w:hAnsi="Courier New CE"/>
          <w:b/>
          <w:bCs/>
          <w:i/>
          <w:sz w:val="22"/>
          <w:szCs w:val="24"/>
        </w:rPr>
        <w:t xml:space="preserve">al  </w:t>
      </w: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..............................................................</w:t>
      </w:r>
    </w:p>
    <w:p w:rsidR="00EB5A83" w:rsidRDefault="00EF7AE9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(</w:t>
      </w: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numele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familie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şi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prenumele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mamei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)</w:t>
      </w:r>
    </w:p>
    <w:p w:rsidR="00EB5A83" w:rsidRDefault="00EB5A83">
      <w:pP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Nu </w:t>
      </w:r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am</w:t>
      </w:r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solicitat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înregistrarea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actului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de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naştere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până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în</w:t>
      </w:r>
      <w:proofErr w:type="spellEnd"/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proofErr w:type="spellStart"/>
      <w:proofErr w:type="gram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prezent</w:t>
      </w:r>
      <w:proofErr w:type="spellEnd"/>
      <w:proofErr w:type="gram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din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următoarele</w:t>
      </w:r>
      <w:proofErr w:type="spellEnd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motive:</w:t>
      </w:r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 w:rsidP="00EF7AE9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.............................................................</w:t>
      </w:r>
    </w:p>
    <w:p w:rsidR="00EB5A83" w:rsidRDefault="00EF7AE9">
      <w:pPr>
        <w:ind w:firstLine="528"/>
        <w:jc w:val="left"/>
        <w:rPr>
          <w:rFonts w:ascii="Courier New CE" w:eastAsia="Courier New CE" w:hAnsi="Courier New CE"/>
          <w:b/>
          <w:bCs/>
          <w:i/>
          <w:sz w:val="22"/>
          <w:szCs w:val="24"/>
          <w:lang w:val="en-GB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</w:t>
      </w:r>
    </w:p>
    <w:p w:rsidR="00EB5A83" w:rsidRDefault="00EB5A83">
      <w:pPr>
        <w:ind w:firstLine="528"/>
        <w:jc w:val="left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B5A83">
      <w:pPr>
        <w:ind w:firstLine="528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</w:p>
    <w:p w:rsidR="00EB5A83" w:rsidRDefault="00EF7AE9">
      <w:pPr>
        <w:jc w:val="left"/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</w:pPr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 xml:space="preserve">           Data                      </w:t>
      </w:r>
      <w:proofErr w:type="spellStart"/>
      <w:r>
        <w:rPr>
          <w:rFonts w:ascii="Courier New CE" w:eastAsia="Courier New CE" w:hAnsi="Courier New CE"/>
          <w:b/>
          <w:bCs/>
          <w:i/>
          <w:sz w:val="22"/>
          <w:szCs w:val="24"/>
          <w:lang w:val="en-US"/>
        </w:rPr>
        <w:t>Semnătura</w:t>
      </w:r>
      <w:proofErr w:type="spellEnd"/>
    </w:p>
    <w:p w:rsidR="00EB5A83" w:rsidRDefault="00EF7AE9">
      <w:pPr>
        <w:jc w:val="left"/>
        <w:rPr>
          <w:rFonts w:ascii="Times New Roman CE" w:eastAsia="Times New Roman CE" w:hAnsi="Times New Roman CE"/>
          <w:sz w:val="28"/>
          <w:szCs w:val="24"/>
          <w:lang w:val="en-US"/>
        </w:rPr>
      </w:pPr>
      <w:r>
        <w:rPr>
          <w:rFonts w:ascii="Courier New CE" w:eastAsia="Courier New CE" w:hAnsi="Courier New CE"/>
          <w:i/>
          <w:sz w:val="22"/>
          <w:szCs w:val="24"/>
          <w:lang w:val="en-US"/>
        </w:rPr>
        <w:t xml:space="preserve">      ..............               .............</w:t>
      </w:r>
    </w:p>
    <w:p w:rsidR="00EB5A83" w:rsidRDefault="00EB5A83"/>
    <w:sectPr w:rsidR="00EB5A83" w:rsidSect="00EB5A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 CE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172A27"/>
    <w:rsid w:val="00172A27"/>
    <w:rsid w:val="00EB5A83"/>
    <w:rsid w:val="00EF7AE9"/>
    <w:rsid w:val="2B4B7103"/>
    <w:rsid w:val="49055F5E"/>
    <w:rsid w:val="7B5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B5A83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Norby</cp:lastModifiedBy>
  <cp:revision>2</cp:revision>
  <dcterms:created xsi:type="dcterms:W3CDTF">2023-03-13T13:23:00Z</dcterms:created>
  <dcterms:modified xsi:type="dcterms:W3CDTF">2023-08-03T12:15:00Z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6B2A44EFDDCF42FC8E576653CCAB1A2F</vt:lpwstr>
  </property>
</Properties>
</file>